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9E34" w14:textId="1B9D2F5F" w:rsidR="00150CAA" w:rsidRPr="00150CAA" w:rsidRDefault="00150CAA" w:rsidP="00150CAA">
      <w:pPr>
        <w:jc w:val="center"/>
        <w:rPr>
          <w:rFonts w:asciiTheme="majorHAnsi" w:hAnsiTheme="majorHAnsi"/>
          <w:sz w:val="52"/>
          <w:szCs w:val="52"/>
        </w:rPr>
      </w:pPr>
      <w:r w:rsidRPr="00150CAA">
        <w:rPr>
          <w:rFonts w:asciiTheme="majorHAnsi" w:hAnsiTheme="majorHAnsi"/>
          <w:sz w:val="52"/>
          <w:szCs w:val="52"/>
        </w:rPr>
        <w:t xml:space="preserve">MOUTH GUARD POLICY </w:t>
      </w:r>
    </w:p>
    <w:p w14:paraId="08E35403" w14:textId="6A2277A6" w:rsidR="00E47F77" w:rsidRDefault="00E47F77" w:rsidP="00E47F77">
      <w:pPr>
        <w:jc w:val="center"/>
      </w:pPr>
      <w:r w:rsidRPr="007F7D7A">
        <w:rPr>
          <w:rFonts w:ascii="Fjalla One" w:hAnsi="Fjalla One"/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1" locked="0" layoutInCell="1" allowOverlap="1" wp14:anchorId="74CC7758" wp14:editId="69AEFA9B">
            <wp:simplePos x="0" y="0"/>
            <wp:positionH relativeFrom="column">
              <wp:posOffset>-892810</wp:posOffset>
            </wp:positionH>
            <wp:positionV relativeFrom="paragraph">
              <wp:posOffset>220980</wp:posOffset>
            </wp:positionV>
            <wp:extent cx="7748905" cy="286385"/>
            <wp:effectExtent l="0" t="0" r="0" b="0"/>
            <wp:wrapThrough wrapText="bothSides">
              <wp:wrapPolygon edited="0">
                <wp:start x="10514" y="0"/>
                <wp:lineTo x="6478" y="7184"/>
                <wp:lineTo x="6478" y="12931"/>
                <wp:lineTo x="10514" y="20115"/>
                <wp:lineTo x="11045" y="20115"/>
                <wp:lineTo x="15028" y="12931"/>
                <wp:lineTo x="15028" y="7184"/>
                <wp:lineTo x="11045" y="0"/>
                <wp:lineTo x="10514" y="0"/>
              </wp:wrapPolygon>
            </wp:wrapThrough>
            <wp:docPr id="4" name="Picture 4" descr="Machintosh HD:Users:Caitlin:Desktop:centre_lin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tosh HD:Users:Caitlin:Desktop:centre_line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CC4AA" w14:textId="0EC463A0" w:rsidR="003F10E5" w:rsidRDefault="003F10E5" w:rsidP="00E47F77">
      <w:pPr>
        <w:rPr>
          <w:sz w:val="22"/>
          <w:szCs w:val="22"/>
          <w:lang w:val="en-US"/>
        </w:rPr>
      </w:pPr>
    </w:p>
    <w:p w14:paraId="5A618BDE" w14:textId="333E3A65" w:rsidR="003F10E5" w:rsidRPr="00150CAA" w:rsidRDefault="003F10E5" w:rsidP="003F10E5">
      <w:pPr>
        <w:rPr>
          <w:rFonts w:cstheme="minorHAnsi"/>
          <w:sz w:val="22"/>
          <w:szCs w:val="22"/>
          <w:lang w:val="en-US"/>
        </w:rPr>
      </w:pPr>
    </w:p>
    <w:p w14:paraId="4DB76563" w14:textId="77777777" w:rsidR="00150CAA" w:rsidRDefault="00150CAA" w:rsidP="00150CA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150CAA">
        <w:rPr>
          <w:rFonts w:asciiTheme="minorHAnsi" w:hAnsiTheme="minorHAnsi" w:cstheme="minorHAnsi"/>
        </w:rPr>
        <w:t>The Ontario Minor Hockey Association has a “mandatory mouth guard” policy for all OMHA Registered Players. All OMHA players must wear a mouth guard for all OMHA sanctioned events.</w:t>
      </w:r>
    </w:p>
    <w:p w14:paraId="55451632" w14:textId="77777777" w:rsidR="00150CAA" w:rsidRDefault="00150CAA" w:rsidP="00150CA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150CAA">
        <w:rPr>
          <w:rFonts w:asciiTheme="minorHAnsi" w:hAnsiTheme="minorHAnsi" w:cstheme="minorHAnsi"/>
        </w:rPr>
        <w:t xml:space="preserve"> It should be noted that teams from outside the OMHA are only required to wear mouth guards if that is a requirement of their parent body. Currently, OHF Member Partner teams registered with the Alliance, NOHA and the GTHL are not required to wear mouth guards.</w:t>
      </w:r>
    </w:p>
    <w:p w14:paraId="0A94429F" w14:textId="0FB95D83" w:rsidR="008878F3" w:rsidRPr="00150CAA" w:rsidRDefault="00150CAA" w:rsidP="00150CA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bookmarkStart w:id="0" w:name="_GoBack"/>
      <w:bookmarkEnd w:id="0"/>
      <w:r w:rsidRPr="00150CAA">
        <w:rPr>
          <w:rFonts w:asciiTheme="minorHAnsi" w:hAnsiTheme="minorHAnsi" w:cstheme="minorHAnsi"/>
        </w:rPr>
        <w:t xml:space="preserve"> If you have any questions regarding this, please contact Ian Taylor, Executive Director of the OMHA.</w:t>
      </w:r>
    </w:p>
    <w:sectPr w:rsidR="008878F3" w:rsidRPr="00150CAA" w:rsidSect="003D6E45">
      <w:footerReference w:type="default" r:id="rId11"/>
      <w:headerReference w:type="first" r:id="rId12"/>
      <w:footerReference w:type="first" r:id="rId13"/>
      <w:pgSz w:w="12240" w:h="15840"/>
      <w:pgMar w:top="225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99CE" w14:textId="77777777" w:rsidR="00F970FD" w:rsidRDefault="00F970FD" w:rsidP="00F970FD">
      <w:r>
        <w:separator/>
      </w:r>
    </w:p>
  </w:endnote>
  <w:endnote w:type="continuationSeparator" w:id="0">
    <w:p w14:paraId="344BCE57" w14:textId="77777777" w:rsidR="00F970FD" w:rsidRDefault="00F970FD" w:rsidP="00F9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jalla One">
    <w:panose1 w:val="02000506040000020004"/>
    <w:charset w:val="00"/>
    <w:family w:val="auto"/>
    <w:pitch w:val="variable"/>
    <w:sig w:usb0="800000BF" w:usb1="40000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90640" w14:textId="77777777" w:rsidR="00F970FD" w:rsidRDefault="00F970FD">
    <w:r w:rsidRPr="007F7D7A">
      <w:rPr>
        <w:rFonts w:ascii="Fjalla One" w:hAnsi="Fjalla One"/>
        <w:b/>
        <w:noProof/>
        <w:sz w:val="36"/>
        <w:szCs w:val="36"/>
        <w:lang w:eastAsia="en-CA"/>
      </w:rPr>
      <w:drawing>
        <wp:anchor distT="0" distB="0" distL="114300" distR="114300" simplePos="0" relativeHeight="251663360" behindDoc="0" locked="0" layoutInCell="1" allowOverlap="1" wp14:anchorId="098579E1" wp14:editId="60A15C64">
          <wp:simplePos x="0" y="0"/>
          <wp:positionH relativeFrom="column">
            <wp:posOffset>-914400</wp:posOffset>
          </wp:positionH>
          <wp:positionV relativeFrom="paragraph">
            <wp:posOffset>388620</wp:posOffset>
          </wp:positionV>
          <wp:extent cx="8172450" cy="276225"/>
          <wp:effectExtent l="0" t="0" r="0" b="9525"/>
          <wp:wrapThrough wrapText="bothSides">
            <wp:wrapPolygon edited="0">
              <wp:start x="0" y="0"/>
              <wp:lineTo x="0" y="20855"/>
              <wp:lineTo x="21550" y="20855"/>
              <wp:lineTo x="21550" y="0"/>
              <wp:lineTo x="0" y="0"/>
            </wp:wrapPolygon>
          </wp:wrapThrough>
          <wp:docPr id="17" name="Picture 17" descr="Machintosh HD:Users:Caitlin:Desktop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hintosh HD:Users:Caitlin:Desktop: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0F38" w14:textId="77777777" w:rsidR="00F970FD" w:rsidRDefault="00F970FD">
    <w:r w:rsidRPr="007F7D7A">
      <w:rPr>
        <w:rFonts w:ascii="Fjalla One" w:hAnsi="Fjalla One"/>
        <w:b/>
        <w:noProof/>
        <w:sz w:val="36"/>
        <w:szCs w:val="36"/>
        <w:lang w:eastAsia="en-CA"/>
      </w:rPr>
      <w:drawing>
        <wp:anchor distT="0" distB="0" distL="114300" distR="114300" simplePos="0" relativeHeight="251661312" behindDoc="0" locked="0" layoutInCell="1" allowOverlap="1" wp14:anchorId="05A01A56" wp14:editId="6A1F14C7">
          <wp:simplePos x="0" y="0"/>
          <wp:positionH relativeFrom="column">
            <wp:posOffset>-1266190</wp:posOffset>
          </wp:positionH>
          <wp:positionV relativeFrom="paragraph">
            <wp:posOffset>379095</wp:posOffset>
          </wp:positionV>
          <wp:extent cx="8286750" cy="276225"/>
          <wp:effectExtent l="0" t="0" r="0" b="9525"/>
          <wp:wrapThrough wrapText="bothSides">
            <wp:wrapPolygon edited="0">
              <wp:start x="0" y="0"/>
              <wp:lineTo x="0" y="20855"/>
              <wp:lineTo x="21550" y="20855"/>
              <wp:lineTo x="21550" y="0"/>
              <wp:lineTo x="0" y="0"/>
            </wp:wrapPolygon>
          </wp:wrapThrough>
          <wp:docPr id="19" name="Picture 19" descr="Machintosh HD:Users:Caitlin:Desktop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hintosh HD:Users:Caitlin:Desktop: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557F5" w14:textId="77777777" w:rsidR="00F970FD" w:rsidRDefault="00F970FD" w:rsidP="00F970FD">
      <w:r>
        <w:separator/>
      </w:r>
    </w:p>
  </w:footnote>
  <w:footnote w:type="continuationSeparator" w:id="0">
    <w:p w14:paraId="723C75F0" w14:textId="77777777" w:rsidR="00F970FD" w:rsidRDefault="00F970FD" w:rsidP="00F9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C8BA" w14:textId="77777777" w:rsidR="00E81C9E" w:rsidRPr="003637C5" w:rsidRDefault="003637C5" w:rsidP="003637C5">
    <w:pPr>
      <w:pStyle w:val="Header"/>
      <w:rPr>
        <w:b/>
      </w:rPr>
    </w:pPr>
    <w:r>
      <w:rPr>
        <w:b/>
        <w:noProof/>
        <w:lang w:eastAsia="en-CA"/>
      </w:rPr>
      <w:drawing>
        <wp:anchor distT="0" distB="0" distL="114300" distR="114300" simplePos="0" relativeHeight="251664384" behindDoc="1" locked="0" layoutInCell="1" allowOverlap="1" wp14:anchorId="29625640" wp14:editId="3C939AA2">
          <wp:simplePos x="0" y="0"/>
          <wp:positionH relativeFrom="column">
            <wp:posOffset>2076450</wp:posOffset>
          </wp:positionH>
          <wp:positionV relativeFrom="paragraph">
            <wp:posOffset>142875</wp:posOffset>
          </wp:positionV>
          <wp:extent cx="1943100" cy="1201283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20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60BFC"/>
    <w:multiLevelType w:val="hybridMultilevel"/>
    <w:tmpl w:val="339E7C0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13DD"/>
    <w:multiLevelType w:val="hybridMultilevel"/>
    <w:tmpl w:val="5FBE73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11AA1"/>
    <w:multiLevelType w:val="hybridMultilevel"/>
    <w:tmpl w:val="A314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546"/>
    <w:multiLevelType w:val="hybridMultilevel"/>
    <w:tmpl w:val="FE6C2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33579"/>
    <w:multiLevelType w:val="hybridMultilevel"/>
    <w:tmpl w:val="40A44BBA"/>
    <w:lvl w:ilvl="0" w:tplc="77461E2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468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A68F2"/>
    <w:multiLevelType w:val="hybridMultilevel"/>
    <w:tmpl w:val="A7260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30CAA"/>
    <w:multiLevelType w:val="hybridMultilevel"/>
    <w:tmpl w:val="207C93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1976E1"/>
    <w:multiLevelType w:val="hybridMultilevel"/>
    <w:tmpl w:val="ECB46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7B07"/>
    <w:multiLevelType w:val="hybridMultilevel"/>
    <w:tmpl w:val="0E649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4686"/>
    <w:multiLevelType w:val="hybridMultilevel"/>
    <w:tmpl w:val="A6360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10BD7"/>
    <w:multiLevelType w:val="hybridMultilevel"/>
    <w:tmpl w:val="E6609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2390"/>
    <w:multiLevelType w:val="hybridMultilevel"/>
    <w:tmpl w:val="FC1C7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1B51"/>
    <w:multiLevelType w:val="hybridMultilevel"/>
    <w:tmpl w:val="D272F57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9803E16"/>
    <w:multiLevelType w:val="hybridMultilevel"/>
    <w:tmpl w:val="434E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770CD"/>
    <w:multiLevelType w:val="hybridMultilevel"/>
    <w:tmpl w:val="8E02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18BE"/>
    <w:multiLevelType w:val="hybridMultilevel"/>
    <w:tmpl w:val="CE645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A1A1C"/>
    <w:multiLevelType w:val="hybridMultilevel"/>
    <w:tmpl w:val="DA56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76EBC"/>
    <w:multiLevelType w:val="hybridMultilevel"/>
    <w:tmpl w:val="7124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10DCD"/>
    <w:multiLevelType w:val="hybridMultilevel"/>
    <w:tmpl w:val="2C1ED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396A"/>
    <w:multiLevelType w:val="hybridMultilevel"/>
    <w:tmpl w:val="CE1C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72FE9"/>
    <w:multiLevelType w:val="hybridMultilevel"/>
    <w:tmpl w:val="8622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33D4D"/>
    <w:multiLevelType w:val="hybridMultilevel"/>
    <w:tmpl w:val="D048D0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446498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2C54E9"/>
    <w:multiLevelType w:val="hybridMultilevel"/>
    <w:tmpl w:val="5CE6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11C98"/>
    <w:multiLevelType w:val="hybridMultilevel"/>
    <w:tmpl w:val="3224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12DC6"/>
    <w:multiLevelType w:val="hybridMultilevel"/>
    <w:tmpl w:val="F87A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91D8F"/>
    <w:multiLevelType w:val="hybridMultilevel"/>
    <w:tmpl w:val="383A5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F62D7"/>
    <w:multiLevelType w:val="hybridMultilevel"/>
    <w:tmpl w:val="5CFCC2AA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CD6936"/>
    <w:multiLevelType w:val="hybridMultilevel"/>
    <w:tmpl w:val="C9765B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A6587E"/>
    <w:multiLevelType w:val="hybridMultilevel"/>
    <w:tmpl w:val="5E344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45764"/>
    <w:multiLevelType w:val="hybridMultilevel"/>
    <w:tmpl w:val="584A9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1650F"/>
    <w:multiLevelType w:val="hybridMultilevel"/>
    <w:tmpl w:val="63343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75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F54995"/>
    <w:multiLevelType w:val="hybridMultilevel"/>
    <w:tmpl w:val="0EC03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11841"/>
    <w:multiLevelType w:val="hybridMultilevel"/>
    <w:tmpl w:val="37C877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4562E"/>
    <w:multiLevelType w:val="hybridMultilevel"/>
    <w:tmpl w:val="CF4AD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D731B"/>
    <w:multiLevelType w:val="hybridMultilevel"/>
    <w:tmpl w:val="6F14B486"/>
    <w:lvl w:ilvl="0" w:tplc="213C4F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16116"/>
    <w:multiLevelType w:val="hybridMultilevel"/>
    <w:tmpl w:val="8B7C8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8679A"/>
    <w:multiLevelType w:val="hybridMultilevel"/>
    <w:tmpl w:val="7DF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4"/>
  </w:num>
  <w:num w:numId="4">
    <w:abstractNumId w:val="26"/>
  </w:num>
  <w:num w:numId="5">
    <w:abstractNumId w:val="16"/>
  </w:num>
  <w:num w:numId="6">
    <w:abstractNumId w:val="11"/>
  </w:num>
  <w:num w:numId="7">
    <w:abstractNumId w:val="29"/>
  </w:num>
  <w:num w:numId="8">
    <w:abstractNumId w:val="35"/>
  </w:num>
  <w:num w:numId="9">
    <w:abstractNumId w:val="37"/>
  </w:num>
  <w:num w:numId="10">
    <w:abstractNumId w:val="8"/>
  </w:num>
  <w:num w:numId="11">
    <w:abstractNumId w:val="31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5"/>
  </w:num>
  <w:num w:numId="17">
    <w:abstractNumId w:val="28"/>
  </w:num>
  <w:num w:numId="18">
    <w:abstractNumId w:val="22"/>
  </w:num>
  <w:num w:numId="19">
    <w:abstractNumId w:val="27"/>
  </w:num>
  <w:num w:numId="20">
    <w:abstractNumId w:val="1"/>
  </w:num>
  <w:num w:numId="21">
    <w:abstractNumId w:val="36"/>
  </w:num>
  <w:num w:numId="22">
    <w:abstractNumId w:val="12"/>
  </w:num>
  <w:num w:numId="23">
    <w:abstractNumId w:val="9"/>
  </w:num>
  <w:num w:numId="24">
    <w:abstractNumId w:val="13"/>
  </w:num>
  <w:num w:numId="25">
    <w:abstractNumId w:val="33"/>
  </w:num>
  <w:num w:numId="26">
    <w:abstractNumId w:val="2"/>
  </w:num>
  <w:num w:numId="27">
    <w:abstractNumId w:val="10"/>
  </w:num>
  <w:num w:numId="28">
    <w:abstractNumId w:val="3"/>
  </w:num>
  <w:num w:numId="29">
    <w:abstractNumId w:val="14"/>
  </w:num>
  <w:num w:numId="30">
    <w:abstractNumId w:val="17"/>
  </w:num>
  <w:num w:numId="31">
    <w:abstractNumId w:val="21"/>
  </w:num>
  <w:num w:numId="32">
    <w:abstractNumId w:val="25"/>
  </w:num>
  <w:num w:numId="33">
    <w:abstractNumId w:val="23"/>
  </w:num>
  <w:num w:numId="34">
    <w:abstractNumId w:val="24"/>
  </w:num>
  <w:num w:numId="35">
    <w:abstractNumId w:val="38"/>
  </w:num>
  <w:num w:numId="36">
    <w:abstractNumId w:val="30"/>
  </w:num>
  <w:num w:numId="37">
    <w:abstractNumId w:val="18"/>
  </w:num>
  <w:num w:numId="38">
    <w:abstractNumId w:val="2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D"/>
    <w:rsid w:val="000419A1"/>
    <w:rsid w:val="00064D1F"/>
    <w:rsid w:val="000C62B7"/>
    <w:rsid w:val="00150CAA"/>
    <w:rsid w:val="001C7A00"/>
    <w:rsid w:val="001E3580"/>
    <w:rsid w:val="001F0FAE"/>
    <w:rsid w:val="00250151"/>
    <w:rsid w:val="00293FCB"/>
    <w:rsid w:val="003637C5"/>
    <w:rsid w:val="003D6E45"/>
    <w:rsid w:val="003E742A"/>
    <w:rsid w:val="003F10E5"/>
    <w:rsid w:val="00690820"/>
    <w:rsid w:val="007661A8"/>
    <w:rsid w:val="007C4939"/>
    <w:rsid w:val="008878F3"/>
    <w:rsid w:val="00A76395"/>
    <w:rsid w:val="00B07C96"/>
    <w:rsid w:val="00B3037F"/>
    <w:rsid w:val="00BF0D6F"/>
    <w:rsid w:val="00DC46A1"/>
    <w:rsid w:val="00E47C1F"/>
    <w:rsid w:val="00E47F77"/>
    <w:rsid w:val="00E81C9E"/>
    <w:rsid w:val="00EB70F9"/>
    <w:rsid w:val="00F970FD"/>
    <w:rsid w:val="00F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DE3B4A"/>
  <w15:docId w15:val="{1F6B1F1F-2826-4221-BC41-5C7E1ACC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FAE"/>
    <w:pPr>
      <w:spacing w:after="0" w:line="240" w:lineRule="auto"/>
    </w:pPr>
    <w:rPr>
      <w:rFonts w:eastAsiaTheme="minorEastAsia"/>
      <w:sz w:val="20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FA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B70F9"/>
    <w:rPr>
      <w:rFonts w:asciiTheme="minorHAnsi" w:hAnsiTheme="minorHAnsi"/>
      <w:color w:val="DA0C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1F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47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1F"/>
    <w:rPr>
      <w:rFonts w:eastAsiaTheme="minorEastAsia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F0FAE"/>
    <w:rPr>
      <w:rFonts w:asciiTheme="majorHAnsi" w:eastAsiaTheme="majorEastAsia" w:hAnsiTheme="majorHAnsi" w:cstheme="majorBidi"/>
      <w:bCs/>
      <w:sz w:val="28"/>
      <w:szCs w:val="28"/>
      <w:lang w:val="en-CA"/>
    </w:rPr>
  </w:style>
  <w:style w:type="paragraph" w:styleId="NoSpacing">
    <w:name w:val="No Spacing"/>
    <w:uiPriority w:val="1"/>
    <w:qFormat/>
    <w:rsid w:val="007661A8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C5"/>
    <w:rPr>
      <w:rFonts w:ascii="Tahoma" w:eastAsiaTheme="minorEastAsia" w:hAnsi="Tahoma" w:cs="Tahoma"/>
      <w:sz w:val="16"/>
      <w:szCs w:val="16"/>
      <w:lang w:val="en-CA"/>
    </w:rPr>
  </w:style>
  <w:style w:type="paragraph" w:styleId="BodyText">
    <w:name w:val="Body Text"/>
    <w:basedOn w:val="Normal"/>
    <w:link w:val="BodyTextChar"/>
    <w:rsid w:val="00B07C96"/>
    <w:pPr>
      <w:jc w:val="both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7C96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semiHidden/>
    <w:rsid w:val="00B07C96"/>
    <w:pPr>
      <w:tabs>
        <w:tab w:val="left" w:pos="-720"/>
      </w:tabs>
      <w:suppressAutoHyphens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B07C96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B07C96"/>
    <w:pPr>
      <w:tabs>
        <w:tab w:val="left" w:pos="-720"/>
      </w:tabs>
      <w:suppressAutoHyphens/>
      <w:ind w:left="720"/>
      <w:jc w:val="both"/>
    </w:pPr>
    <w:rPr>
      <w:rFonts w:ascii="Arial" w:eastAsia="Times New Roman" w:hAnsi="Arial" w:cs="Times New Roman"/>
      <w:sz w:val="23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07C96"/>
    <w:rPr>
      <w:rFonts w:ascii="Arial" w:eastAsia="Times New Roman" w:hAnsi="Arial" w:cs="Times New Roman"/>
      <w:sz w:val="23"/>
      <w:szCs w:val="20"/>
    </w:rPr>
  </w:style>
  <w:style w:type="paragraph" w:styleId="BodyText3">
    <w:name w:val="Body Text 3"/>
    <w:basedOn w:val="Normal"/>
    <w:link w:val="BodyText3Char"/>
    <w:semiHidden/>
    <w:rsid w:val="00B07C96"/>
    <w:pPr>
      <w:tabs>
        <w:tab w:val="left" w:pos="-720"/>
        <w:tab w:val="left" w:pos="360"/>
      </w:tabs>
      <w:suppressAutoHyphens/>
      <w:jc w:val="both"/>
    </w:pPr>
    <w:rPr>
      <w:rFonts w:ascii="Arial" w:eastAsia="Times New Roman" w:hAnsi="Arial" w:cs="Times New Roman"/>
      <w:i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B07C96"/>
    <w:rPr>
      <w:rFonts w:ascii="Arial" w:eastAsia="Times New Roman" w:hAnsi="Arial" w:cs="Times New Roman"/>
      <w:i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B07C96"/>
    <w:pPr>
      <w:tabs>
        <w:tab w:val="left" w:pos="-720"/>
      </w:tabs>
      <w:suppressAutoHyphens/>
      <w:ind w:left="720" w:hanging="720"/>
      <w:jc w:val="both"/>
    </w:pPr>
    <w:rPr>
      <w:rFonts w:ascii="Arial" w:eastAsia="Times New Roman" w:hAnsi="Arial" w:cs="Times New Roman"/>
      <w:sz w:val="23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07C96"/>
    <w:rPr>
      <w:rFonts w:ascii="Arial" w:eastAsia="Times New Roman" w:hAnsi="Arial" w:cs="Times New Roman"/>
      <w:sz w:val="23"/>
      <w:szCs w:val="20"/>
    </w:rPr>
  </w:style>
  <w:style w:type="paragraph" w:styleId="NormalWeb">
    <w:name w:val="Normal (Web)"/>
    <w:basedOn w:val="Normal"/>
    <w:uiPriority w:val="99"/>
    <w:unhideWhenUsed/>
    <w:rsid w:val="007C49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4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D1F"/>
    <w:pPr>
      <w:spacing w:after="200"/>
    </w:pPr>
    <w:rPr>
      <w:rFonts w:eastAsiaTheme="minorHAns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HA Brand">
      <a:majorFont>
        <a:latin typeface="Fjalla On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710C76CFFAA429B70E9C9D7A0ED3E" ma:contentTypeVersion="10" ma:contentTypeDescription="Create a new document." ma:contentTypeScope="" ma:versionID="4f08b8b75e9fd7a1c66fa9f2fedccf67">
  <xsd:schema xmlns:xsd="http://www.w3.org/2001/XMLSchema" xmlns:xs="http://www.w3.org/2001/XMLSchema" xmlns:p="http://schemas.microsoft.com/office/2006/metadata/properties" xmlns:ns3="877a2055-e658-4606-bfeb-8e2aa0b4ef02" targetNamespace="http://schemas.microsoft.com/office/2006/metadata/properties" ma:root="true" ma:fieldsID="98a6120ca2b9d5af4684526db14ac069" ns3:_="">
    <xsd:import namespace="877a2055-e658-4606-bfeb-8e2aa0b4e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2055-e658-4606-bfeb-8e2aa0b4e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8507E-7B35-4B8F-BFCA-026A6AB56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a2055-e658-4606-bfeb-8e2aa0b4e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D3F9E-E318-4067-AAB5-1CEE6202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C46DA-3C82-4CD2-B94F-36FE87C6FA2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877a2055-e658-4606-bfeb-8e2aa0b4ef02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Rhodes</dc:creator>
  <cp:lastModifiedBy>Eric Ensing</cp:lastModifiedBy>
  <cp:revision>2</cp:revision>
  <dcterms:created xsi:type="dcterms:W3CDTF">2022-12-19T19:24:00Z</dcterms:created>
  <dcterms:modified xsi:type="dcterms:W3CDTF">2022-12-19T19:24:00Z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0x0101008A9710C76CFFAA429B70E9C9D7A0ED3E</vt:lpwstr>
  </property>
</Properties>
</file>